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194896" w14:paraId="7FDF55BC" w14:textId="77777777" w:rsidTr="00194896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902DB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194896" w14:paraId="06C76D32" w14:textId="77777777" w:rsidTr="0019489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06C2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04E3" w14:textId="2A44B8A4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BIMAKAVACH TECHNOLOGIES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4C17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B6BE" w14:textId="56C5A8CB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U72900MP2021PTC056306</w:t>
            </w:r>
          </w:p>
        </w:tc>
      </w:tr>
      <w:tr w:rsidR="00194896" w14:paraId="1284EF31" w14:textId="77777777" w:rsidTr="0019489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C64C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0EC0" w14:textId="1C3F6A0A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DIPP82470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BDFC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250A" w14:textId="41221B10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15-06-2021</w:t>
            </w:r>
          </w:p>
        </w:tc>
      </w:tr>
      <w:tr w:rsidR="00194896" w14:paraId="4EC03B52" w14:textId="77777777" w:rsidTr="0019489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D643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894D" w14:textId="4DC66D3E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Indore</w:t>
            </w:r>
          </w:p>
        </w:tc>
      </w:tr>
      <w:tr w:rsidR="00194896" w14:paraId="4B47EB54" w14:textId="77777777" w:rsidTr="0019489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854B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532D" w14:textId="7DAA2D81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Finance Technology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E9C0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1CBB" w14:textId="777733CF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Insurance</w:t>
            </w:r>
          </w:p>
        </w:tc>
      </w:tr>
      <w:tr w:rsidR="00194896" w14:paraId="495118F8" w14:textId="77777777" w:rsidTr="0019489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D49A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DEAD" w14:textId="415FFF9A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194896">
              <w:rPr>
                <w:sz w:val="24"/>
                <w:szCs w:val="22"/>
              </w:rPr>
              <w:t>Tejas</w:t>
            </w:r>
            <w:proofErr w:type="spellEnd"/>
            <w:r w:rsidRPr="00194896">
              <w:rPr>
                <w:sz w:val="24"/>
                <w:szCs w:val="22"/>
              </w:rPr>
              <w:t xml:space="preserve"> Jain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7EAA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4E92" w14:textId="4E19C4B4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8839107441</w:t>
            </w:r>
          </w:p>
        </w:tc>
      </w:tr>
      <w:tr w:rsidR="00194896" w14:paraId="6AE00B46" w14:textId="77777777" w:rsidTr="0019489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B71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96BA" w14:textId="1B1798E6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tejas@bimakavach.com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2DE4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793F" w14:textId="79B8A9C1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https://bimakavach.com/</w:t>
            </w:r>
          </w:p>
        </w:tc>
      </w:tr>
      <w:tr w:rsidR="00194896" w14:paraId="172EF9D7" w14:textId="77777777" w:rsidTr="0019489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6EC6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5DFE" w14:textId="77777777" w:rsidR="00194896" w:rsidRP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Revenue</w:t>
            </w:r>
          </w:p>
          <w:p w14:paraId="742F5C98" w14:textId="0A66B0F1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 w:rsidRPr="00194896">
              <w:rPr>
                <w:sz w:val="24"/>
                <w:szCs w:val="22"/>
              </w:rPr>
              <w:t>Generation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3C09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1930" w14:textId="635F4D49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194896" w14:paraId="51881DB5" w14:textId="77777777" w:rsidTr="00194896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3377D0" w14:textId="77777777" w:rsidR="00194896" w:rsidRDefault="00194896" w:rsidP="000A326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194896" w14:paraId="22C9FAB2" w14:textId="77777777" w:rsidTr="00194896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43A9" w14:textId="77777777" w:rsidR="00194896" w:rsidRDefault="00194896" w:rsidP="000A3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194896">
              <w:rPr>
                <w:sz w:val="24"/>
                <w:szCs w:val="22"/>
              </w:rPr>
              <w:t>BimaKavach</w:t>
            </w:r>
            <w:proofErr w:type="spellEnd"/>
            <w:r w:rsidRPr="00194896">
              <w:rPr>
                <w:sz w:val="24"/>
                <w:szCs w:val="22"/>
              </w:rPr>
              <w:t xml:space="preserve"> is simplifying the way SMEs and start-ups identify and avail business insurance</w:t>
            </w:r>
            <w:r w:rsidR="005A7928">
              <w:rPr>
                <w:sz w:val="24"/>
                <w:szCs w:val="22"/>
              </w:rPr>
              <w:t>s</w:t>
            </w:r>
            <w:r w:rsidR="000A3260">
              <w:rPr>
                <w:sz w:val="24"/>
                <w:szCs w:val="22"/>
              </w:rPr>
              <w:t>.</w:t>
            </w:r>
          </w:p>
          <w:p w14:paraId="584C7C52" w14:textId="77777777" w:rsidR="00110810" w:rsidRDefault="000A3260" w:rsidP="00110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It is funded by</w:t>
            </w:r>
            <w:r w:rsidRPr="00194896">
              <w:rPr>
                <w:sz w:val="24"/>
                <w:szCs w:val="22"/>
              </w:rPr>
              <w:t xml:space="preserve"> Water</w:t>
            </w:r>
            <w:r>
              <w:rPr>
                <w:sz w:val="24"/>
                <w:szCs w:val="22"/>
              </w:rPr>
              <w:t xml:space="preserve"> B</w:t>
            </w:r>
            <w:r w:rsidRPr="00194896">
              <w:rPr>
                <w:sz w:val="24"/>
                <w:szCs w:val="22"/>
              </w:rPr>
              <w:t xml:space="preserve">ridge Ventures, </w:t>
            </w:r>
            <w:proofErr w:type="spellStart"/>
            <w:r w:rsidRPr="00194896">
              <w:rPr>
                <w:sz w:val="24"/>
                <w:szCs w:val="22"/>
              </w:rPr>
              <w:t>Blume</w:t>
            </w:r>
            <w:proofErr w:type="spellEnd"/>
            <w:r w:rsidRPr="00194896">
              <w:rPr>
                <w:sz w:val="24"/>
                <w:szCs w:val="22"/>
              </w:rPr>
              <w:t xml:space="preserve"> Ventures, </w:t>
            </w:r>
            <w:proofErr w:type="spellStart"/>
            <w:r w:rsidRPr="00194896">
              <w:rPr>
                <w:sz w:val="24"/>
                <w:szCs w:val="22"/>
              </w:rPr>
              <w:t>Eximius</w:t>
            </w:r>
            <w:proofErr w:type="spellEnd"/>
            <w:r w:rsidRPr="00194896">
              <w:rPr>
                <w:sz w:val="24"/>
                <w:szCs w:val="22"/>
              </w:rPr>
              <w:t xml:space="preserve"> Ventures, and </w:t>
            </w:r>
            <w:proofErr w:type="spellStart"/>
            <w:r w:rsidRPr="00194896">
              <w:rPr>
                <w:sz w:val="24"/>
                <w:szCs w:val="22"/>
              </w:rPr>
              <w:t>Arali</w:t>
            </w:r>
            <w:proofErr w:type="spellEnd"/>
            <w:r w:rsidRPr="00194896">
              <w:rPr>
                <w:sz w:val="24"/>
                <w:szCs w:val="22"/>
              </w:rPr>
              <w:t xml:space="preserve"> Ventures</w:t>
            </w:r>
            <w:r>
              <w:rPr>
                <w:sz w:val="24"/>
                <w:szCs w:val="22"/>
              </w:rPr>
              <w:t xml:space="preserve"> a total of </w:t>
            </w:r>
            <w:r w:rsidRPr="00194896">
              <w:rPr>
                <w:sz w:val="24"/>
                <w:szCs w:val="22"/>
              </w:rPr>
              <w:t xml:space="preserve">USD 2 </w:t>
            </w:r>
            <w:proofErr w:type="spellStart"/>
            <w:r w:rsidRPr="00194896">
              <w:rPr>
                <w:sz w:val="24"/>
                <w:szCs w:val="22"/>
              </w:rPr>
              <w:t>Million</w:t>
            </w:r>
            <w:r>
              <w:rPr>
                <w:sz w:val="24"/>
                <w:szCs w:val="22"/>
              </w:rPr>
              <w:t>.</w:t>
            </w:r>
            <w:proofErr w:type="spellEnd"/>
          </w:p>
          <w:p w14:paraId="0A1B6366" w14:textId="77777777" w:rsidR="00110810" w:rsidRDefault="00957C01" w:rsidP="00110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110810">
              <w:rPr>
                <w:sz w:val="24"/>
                <w:szCs w:val="22"/>
              </w:rPr>
              <w:t>BimaKavach</w:t>
            </w:r>
            <w:proofErr w:type="spellEnd"/>
            <w:r w:rsidRPr="00110810">
              <w:rPr>
                <w:sz w:val="24"/>
                <w:szCs w:val="22"/>
              </w:rPr>
              <w:t xml:space="preserve"> has given insur</w:t>
            </w:r>
            <w:bookmarkStart w:id="0" w:name="_GoBack"/>
            <w:bookmarkEnd w:id="0"/>
            <w:r w:rsidRPr="00110810">
              <w:rPr>
                <w:sz w:val="24"/>
                <w:szCs w:val="22"/>
              </w:rPr>
              <w:t xml:space="preserve">ance cover to the business of more than </w:t>
            </w:r>
            <w:r w:rsidRPr="00110810">
              <w:rPr>
                <w:sz w:val="24"/>
                <w:szCs w:val="22"/>
              </w:rPr>
              <w:t>250 customers</w:t>
            </w:r>
            <w:r w:rsidRPr="00110810">
              <w:rPr>
                <w:sz w:val="24"/>
                <w:szCs w:val="22"/>
              </w:rPr>
              <w:t xml:space="preserve"> in just </w:t>
            </w:r>
            <w:r w:rsidRPr="00110810">
              <w:rPr>
                <w:sz w:val="24"/>
                <w:szCs w:val="22"/>
              </w:rPr>
              <w:t>8-10 months</w:t>
            </w:r>
            <w:r w:rsidRPr="00110810">
              <w:rPr>
                <w:sz w:val="24"/>
                <w:szCs w:val="22"/>
              </w:rPr>
              <w:t xml:space="preserve">. Till now a claim of more than </w:t>
            </w:r>
            <w:proofErr w:type="spellStart"/>
            <w:r w:rsidRPr="00110810">
              <w:rPr>
                <w:sz w:val="24"/>
                <w:szCs w:val="22"/>
              </w:rPr>
              <w:t>Rs</w:t>
            </w:r>
            <w:proofErr w:type="spellEnd"/>
            <w:r w:rsidRPr="00110810">
              <w:rPr>
                <w:sz w:val="24"/>
                <w:szCs w:val="22"/>
              </w:rPr>
              <w:t xml:space="preserve"> 5 </w:t>
            </w:r>
            <w:proofErr w:type="spellStart"/>
            <w:r w:rsidRPr="00110810">
              <w:rPr>
                <w:sz w:val="24"/>
                <w:szCs w:val="22"/>
              </w:rPr>
              <w:t>Crore</w:t>
            </w:r>
            <w:proofErr w:type="spellEnd"/>
            <w:r w:rsidRPr="00110810">
              <w:rPr>
                <w:sz w:val="24"/>
                <w:szCs w:val="22"/>
              </w:rPr>
              <w:t xml:space="preserve"> has also been settled. </w:t>
            </w:r>
          </w:p>
          <w:p w14:paraId="542ECF0D" w14:textId="57C0E3A5" w:rsidR="00110810" w:rsidRPr="00110810" w:rsidRDefault="00957C01" w:rsidP="00110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110810">
              <w:rPr>
                <w:sz w:val="24"/>
                <w:szCs w:val="22"/>
              </w:rPr>
              <w:t xml:space="preserve">Looking to its working style, idea, innovation and performance in such a short time, the company is showing potential to get the status of </w:t>
            </w:r>
            <w:r w:rsidRPr="00110810">
              <w:rPr>
                <w:sz w:val="24"/>
                <w:szCs w:val="22"/>
              </w:rPr>
              <w:t>unicorn Start-up.</w:t>
            </w:r>
          </w:p>
        </w:tc>
      </w:tr>
    </w:tbl>
    <w:p w14:paraId="1848AE04" w14:textId="77777777" w:rsidR="00DD0941" w:rsidRDefault="00DD0941" w:rsidP="000A3260">
      <w:pPr>
        <w:spacing w:after="0" w:line="240" w:lineRule="auto"/>
      </w:pPr>
    </w:p>
    <w:sectPr w:rsidR="00DD0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B0A2" w14:textId="77777777" w:rsidR="00957C01" w:rsidRDefault="00957C01" w:rsidP="00C83D32">
      <w:pPr>
        <w:spacing w:after="0" w:line="240" w:lineRule="auto"/>
      </w:pPr>
      <w:r>
        <w:separator/>
      </w:r>
    </w:p>
  </w:endnote>
  <w:endnote w:type="continuationSeparator" w:id="0">
    <w:p w14:paraId="6B374625" w14:textId="77777777" w:rsidR="00957C01" w:rsidRDefault="00957C01" w:rsidP="00C8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FEBDC" w14:textId="77777777" w:rsidR="00957C01" w:rsidRDefault="00957C01" w:rsidP="00C83D32">
      <w:pPr>
        <w:spacing w:after="0" w:line="240" w:lineRule="auto"/>
      </w:pPr>
      <w:r>
        <w:separator/>
      </w:r>
    </w:p>
  </w:footnote>
  <w:footnote w:type="continuationSeparator" w:id="0">
    <w:p w14:paraId="4AC0A95F" w14:textId="77777777" w:rsidR="00957C01" w:rsidRDefault="00957C01" w:rsidP="00C8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532A"/>
    <w:multiLevelType w:val="hybridMultilevel"/>
    <w:tmpl w:val="75D6119A"/>
    <w:lvl w:ilvl="0" w:tplc="942E2C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68A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074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E1B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0BA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E5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4AA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457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CA3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6B25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96"/>
    <w:rsid w:val="000A3260"/>
    <w:rsid w:val="00110810"/>
    <w:rsid w:val="00194896"/>
    <w:rsid w:val="005A7928"/>
    <w:rsid w:val="008835C6"/>
    <w:rsid w:val="00957C01"/>
    <w:rsid w:val="00C83D32"/>
    <w:rsid w:val="00D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A8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96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896"/>
    <w:pPr>
      <w:ind w:left="720"/>
      <w:contextualSpacing/>
    </w:pPr>
  </w:style>
  <w:style w:type="table" w:styleId="TableGrid">
    <w:name w:val="Table Grid"/>
    <w:basedOn w:val="TableNormal"/>
    <w:uiPriority w:val="59"/>
    <w:rsid w:val="00194896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96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896"/>
    <w:pPr>
      <w:ind w:left="720"/>
      <w:contextualSpacing/>
    </w:pPr>
  </w:style>
  <w:style w:type="table" w:styleId="TableGrid">
    <w:name w:val="Table Grid"/>
    <w:basedOn w:val="TableNormal"/>
    <w:uiPriority w:val="59"/>
    <w:rsid w:val="00194896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6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4</cp:revision>
  <dcterms:created xsi:type="dcterms:W3CDTF">2022-10-28T07:56:00Z</dcterms:created>
  <dcterms:modified xsi:type="dcterms:W3CDTF">2022-11-01T06:43:00Z</dcterms:modified>
</cp:coreProperties>
</file>